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0F276" w14:textId="77777777" w:rsidR="00AD06E5" w:rsidRPr="00D877A4" w:rsidRDefault="00AD06E5" w:rsidP="00AD06E5">
      <w:pPr>
        <w:pStyle w:val="1"/>
        <w:jc w:val="left"/>
        <w:rPr>
          <w:b w:val="0"/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</w:t>
      </w:r>
    </w:p>
    <w:p w14:paraId="21B26585" w14:textId="77777777" w:rsidR="00AD06E5" w:rsidRDefault="00AD06E5" w:rsidP="00AD06E5">
      <w:pPr>
        <w:pStyle w:val="1"/>
        <w:jc w:val="left"/>
      </w:pPr>
      <w:r>
        <w:t xml:space="preserve">                                                             </w:t>
      </w:r>
    </w:p>
    <w:p w14:paraId="53ED7230" w14:textId="77777777" w:rsidR="00AD06E5" w:rsidRDefault="00AD06E5" w:rsidP="00AD06E5">
      <w:pPr>
        <w:tabs>
          <w:tab w:val="left" w:pos="142"/>
          <w:tab w:val="left" w:pos="8280"/>
        </w:tabs>
        <w:jc w:val="both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A1FF46" wp14:editId="7FCAE18A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42713B" w14:textId="77777777" w:rsidR="00AD06E5" w:rsidRDefault="00AD06E5" w:rsidP="00AD06E5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rPr>
          <w:sz w:val="16"/>
          <w:szCs w:val="16"/>
        </w:rPr>
      </w:pPr>
    </w:p>
    <w:p w14:paraId="2AFEBD73" w14:textId="77777777" w:rsidR="00AD06E5" w:rsidRPr="00373BA5" w:rsidRDefault="00AD06E5" w:rsidP="00AD06E5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uk-UA"/>
        </w:rPr>
      </w:pPr>
      <w:r w:rsidRPr="00373BA5">
        <w:rPr>
          <w:sz w:val="24"/>
          <w:szCs w:val="24"/>
          <w:lang w:val="uk-UA"/>
        </w:rPr>
        <w:t xml:space="preserve">                                                   </w:t>
      </w:r>
    </w:p>
    <w:p w14:paraId="09B6B687" w14:textId="693586B6" w:rsidR="00AD06E5" w:rsidRPr="000B0EAB" w:rsidRDefault="00AD06E5" w:rsidP="00AD06E5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uk-UA"/>
        </w:rPr>
      </w:pPr>
      <w:r w:rsidRPr="00901668">
        <w:rPr>
          <w:sz w:val="24"/>
          <w:szCs w:val="24"/>
        </w:rPr>
        <w:t xml:space="preserve">                                                 </w:t>
      </w:r>
    </w:p>
    <w:p w14:paraId="4185130A" w14:textId="77777777" w:rsidR="00AD06E5" w:rsidRDefault="00AD06E5" w:rsidP="00AD06E5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color w:val="000000"/>
          <w:sz w:val="16"/>
          <w:szCs w:val="16"/>
          <w:lang w:val="uk-UA"/>
        </w:rPr>
      </w:pPr>
    </w:p>
    <w:p w14:paraId="293830BD" w14:textId="77777777" w:rsidR="00AD06E5" w:rsidRDefault="00AD06E5" w:rsidP="00AD06E5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ab/>
        <w:t xml:space="preserve">                                                                  УКРАЇНА</w:t>
      </w:r>
    </w:p>
    <w:p w14:paraId="6BB28EC9" w14:textId="77777777" w:rsidR="00AD06E5" w:rsidRDefault="00AD06E5" w:rsidP="00AD06E5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ХМІЛЬНИЦЬКА РАЙОННА РАДА           </w:t>
      </w:r>
    </w:p>
    <w:p w14:paraId="3C1CA3D7" w14:textId="77777777" w:rsidR="00AD06E5" w:rsidRDefault="00AD06E5" w:rsidP="00AD06E5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>ВІННИЦЬКОЇ ОБЛАСТІ</w:t>
      </w:r>
    </w:p>
    <w:p w14:paraId="31C63B75" w14:textId="2A912F28" w:rsidR="00AD06E5" w:rsidRDefault="00AD06E5" w:rsidP="00AD06E5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/>
          <w:sz w:val="28"/>
          <w:szCs w:val="24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</w:t>
      </w:r>
      <w:r>
        <w:rPr>
          <w:b/>
          <w:sz w:val="28"/>
          <w:szCs w:val="24"/>
          <w:lang w:val="uk-UA"/>
        </w:rPr>
        <w:t xml:space="preserve">Р І Ш Е Н </w:t>
      </w:r>
      <w:proofErr w:type="spellStart"/>
      <w:r>
        <w:rPr>
          <w:b/>
          <w:sz w:val="28"/>
          <w:szCs w:val="24"/>
          <w:lang w:val="uk-UA"/>
        </w:rPr>
        <w:t>Н</w:t>
      </w:r>
      <w:proofErr w:type="spellEnd"/>
      <w:r>
        <w:rPr>
          <w:b/>
          <w:sz w:val="28"/>
          <w:szCs w:val="24"/>
          <w:lang w:val="uk-UA"/>
        </w:rPr>
        <w:t xml:space="preserve"> Я  №</w:t>
      </w:r>
      <w:r w:rsidR="00381CDF">
        <w:rPr>
          <w:b/>
          <w:sz w:val="28"/>
          <w:szCs w:val="24"/>
          <w:lang w:val="uk-UA"/>
        </w:rPr>
        <w:t xml:space="preserve"> 298</w:t>
      </w:r>
      <w:r>
        <w:rPr>
          <w:b/>
          <w:sz w:val="28"/>
          <w:szCs w:val="24"/>
          <w:lang w:val="uk-UA"/>
        </w:rPr>
        <w:t xml:space="preserve"> </w:t>
      </w:r>
    </w:p>
    <w:p w14:paraId="1CE3D4DE" w14:textId="77777777" w:rsidR="00AD06E5" w:rsidRDefault="00AD06E5" w:rsidP="00AD06E5">
      <w:pPr>
        <w:rPr>
          <w:sz w:val="28"/>
          <w:lang w:val="uk-UA"/>
        </w:rPr>
      </w:pPr>
      <w:r>
        <w:rPr>
          <w:sz w:val="28"/>
          <w:lang w:val="uk-UA"/>
        </w:rPr>
        <w:t xml:space="preserve">     </w:t>
      </w:r>
    </w:p>
    <w:p w14:paraId="6B6A088F" w14:textId="467A0222" w:rsidR="00AD06E5" w:rsidRDefault="00AD06E5" w:rsidP="00AD06E5">
      <w:pPr>
        <w:rPr>
          <w:sz w:val="28"/>
          <w:lang w:val="uk-UA"/>
        </w:rPr>
      </w:pPr>
      <w:r>
        <w:rPr>
          <w:sz w:val="28"/>
          <w:lang w:val="uk-UA"/>
        </w:rPr>
        <w:t xml:space="preserve">  18 вересня   2025 року                                          31 сесія 8 скликання</w:t>
      </w:r>
    </w:p>
    <w:p w14:paraId="5DD753D4" w14:textId="77777777" w:rsidR="00AD06E5" w:rsidRDefault="00AD06E5" w:rsidP="00AD06E5">
      <w:pPr>
        <w:ind w:right="6321"/>
        <w:rPr>
          <w:sz w:val="28"/>
          <w:lang w:val="uk-UA"/>
        </w:rPr>
      </w:pPr>
    </w:p>
    <w:p w14:paraId="28B7CBDA" w14:textId="77777777" w:rsidR="00AD06E5" w:rsidRDefault="00AD06E5" w:rsidP="00AD06E5">
      <w:pPr>
        <w:ind w:firstLine="567"/>
        <w:jc w:val="center"/>
        <w:rPr>
          <w:b/>
          <w:sz w:val="28"/>
          <w:szCs w:val="28"/>
          <w:lang w:val="uk-UA"/>
        </w:rPr>
      </w:pPr>
    </w:p>
    <w:p w14:paraId="2E1429E3" w14:textId="77777777" w:rsidR="00AD06E5" w:rsidRDefault="00AD06E5" w:rsidP="00AD06E5">
      <w:pPr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результати діяльності Хмільницької окружної  прокуратури</w:t>
      </w:r>
    </w:p>
    <w:p w14:paraId="5697AC13" w14:textId="77777777" w:rsidR="00AD06E5" w:rsidRDefault="00AD06E5" w:rsidP="00AD06E5">
      <w:pPr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</w:t>
      </w:r>
      <w:r w:rsidR="00131B1F">
        <w:rPr>
          <w:b/>
          <w:sz w:val="28"/>
          <w:szCs w:val="28"/>
          <w:lang w:val="uk-UA"/>
        </w:rPr>
        <w:t>з</w:t>
      </w:r>
      <w:r>
        <w:rPr>
          <w:b/>
          <w:sz w:val="28"/>
          <w:szCs w:val="28"/>
          <w:lang w:val="uk-UA"/>
        </w:rPr>
        <w:t>а І-півріччя</w:t>
      </w:r>
      <w:r w:rsidR="00131B1F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202</w:t>
      </w:r>
      <w:r w:rsidR="00131B1F">
        <w:rPr>
          <w:b/>
          <w:sz w:val="28"/>
          <w:szCs w:val="28"/>
          <w:lang w:val="uk-UA"/>
        </w:rPr>
        <w:t xml:space="preserve">5 </w:t>
      </w:r>
      <w:r>
        <w:rPr>
          <w:b/>
          <w:sz w:val="28"/>
          <w:szCs w:val="28"/>
          <w:lang w:val="uk-UA"/>
        </w:rPr>
        <w:t>р</w:t>
      </w:r>
      <w:r w:rsidR="00131B1F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к</w:t>
      </w:r>
      <w:r w:rsidR="00131B1F">
        <w:rPr>
          <w:b/>
          <w:sz w:val="28"/>
          <w:szCs w:val="28"/>
          <w:lang w:val="uk-UA"/>
        </w:rPr>
        <w:t>у</w:t>
      </w:r>
    </w:p>
    <w:p w14:paraId="13B1411A" w14:textId="77777777" w:rsidR="00AD06E5" w:rsidRDefault="00AD06E5" w:rsidP="00AD06E5">
      <w:pPr>
        <w:jc w:val="center"/>
        <w:rPr>
          <w:b/>
          <w:color w:val="C00000"/>
          <w:lang w:val="uk-UA"/>
        </w:rPr>
      </w:pPr>
    </w:p>
    <w:p w14:paraId="121B4103" w14:textId="77777777" w:rsidR="00AD06E5" w:rsidRDefault="00AD06E5" w:rsidP="00AD06E5">
      <w:pPr>
        <w:jc w:val="center"/>
        <w:rPr>
          <w:lang w:val="uk-UA"/>
        </w:rPr>
      </w:pPr>
    </w:p>
    <w:p w14:paraId="3A99DD44" w14:textId="77777777" w:rsidR="00AD06E5" w:rsidRDefault="00AD06E5" w:rsidP="00AD06E5">
      <w:pPr>
        <w:widowControl w:val="0"/>
        <w:tabs>
          <w:tab w:val="left" w:pos="426"/>
        </w:tabs>
        <w:ind w:firstLine="567"/>
        <w:jc w:val="both"/>
        <w:rPr>
          <w:color w:val="C00000"/>
          <w:sz w:val="28"/>
          <w:szCs w:val="28"/>
          <w:lang w:val="uk-UA"/>
        </w:rPr>
      </w:pPr>
    </w:p>
    <w:p w14:paraId="3BCA56FD" w14:textId="51B0B8A1" w:rsidR="00AD06E5" w:rsidRDefault="007034F7" w:rsidP="007034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D06E5">
        <w:rPr>
          <w:sz w:val="28"/>
          <w:szCs w:val="28"/>
          <w:lang w:val="uk-UA"/>
        </w:rPr>
        <w:t>Відповідно до пункту 36 статті 43 Закону України „Про місцеве самоврядування в Україні”, частини 3 статті 6 Закону України „Про прокуратуру”, заслухавши</w:t>
      </w:r>
      <w:r w:rsidR="00AD06E5">
        <w:rPr>
          <w:bCs/>
          <w:sz w:val="28"/>
          <w:szCs w:val="28"/>
          <w:lang w:val="uk-UA"/>
        </w:rPr>
        <w:t xml:space="preserve"> </w:t>
      </w:r>
      <w:r w:rsidR="00AD06E5">
        <w:rPr>
          <w:sz w:val="28"/>
          <w:szCs w:val="28"/>
          <w:lang w:val="uk-UA"/>
        </w:rPr>
        <w:t xml:space="preserve">інформацію  керівника Хмільницької окружної прокуратури про результати діяльності Хмільницької  окружної  прокуратури   </w:t>
      </w:r>
      <w:r w:rsidR="00131B1F">
        <w:rPr>
          <w:sz w:val="28"/>
          <w:szCs w:val="28"/>
          <w:lang w:val="uk-UA"/>
        </w:rPr>
        <w:t>за І-півріччя 2025 року</w:t>
      </w:r>
      <w:r w:rsidR="00AD06E5" w:rsidRPr="006E4FFA">
        <w:rPr>
          <w:bCs/>
          <w:sz w:val="28"/>
          <w:szCs w:val="28"/>
          <w:lang w:val="uk-UA"/>
        </w:rPr>
        <w:t>,</w:t>
      </w:r>
      <w:r w:rsidR="00AD06E5">
        <w:rPr>
          <w:sz w:val="28"/>
          <w:szCs w:val="28"/>
          <w:lang w:val="uk-UA"/>
        </w:rPr>
        <w:t xml:space="preserve"> </w:t>
      </w:r>
      <w:r w:rsidR="00131B1F">
        <w:rPr>
          <w:sz w:val="28"/>
          <w:szCs w:val="28"/>
          <w:lang w:val="uk-UA"/>
        </w:rPr>
        <w:t xml:space="preserve">районна рада вирішила </w:t>
      </w:r>
      <w:proofErr w:type="spellStart"/>
      <w:r w:rsidR="00AD06E5">
        <w:rPr>
          <w:b/>
          <w:sz w:val="28"/>
          <w:szCs w:val="28"/>
          <w:lang w:val="uk-UA"/>
        </w:rPr>
        <w:t>ВИРІШИЛА</w:t>
      </w:r>
      <w:proofErr w:type="spellEnd"/>
      <w:r w:rsidR="00AD06E5">
        <w:rPr>
          <w:b/>
          <w:sz w:val="28"/>
          <w:szCs w:val="28"/>
          <w:lang w:val="uk-UA"/>
        </w:rPr>
        <w:t>:</w:t>
      </w:r>
    </w:p>
    <w:p w14:paraId="5C780738" w14:textId="44629D53" w:rsidR="00AD06E5" w:rsidRDefault="007034F7" w:rsidP="00AD06E5">
      <w:pPr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D06E5">
        <w:rPr>
          <w:sz w:val="28"/>
          <w:szCs w:val="28"/>
          <w:lang w:val="uk-UA"/>
        </w:rPr>
        <w:t>1. Інформацію керівника Хмільницької окружної прокуратури</w:t>
      </w:r>
      <w:r>
        <w:rPr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131B1F">
        <w:rPr>
          <w:sz w:val="28"/>
          <w:szCs w:val="28"/>
          <w:lang w:val="uk-UA"/>
        </w:rPr>
        <w:t xml:space="preserve"> </w:t>
      </w:r>
      <w:proofErr w:type="spellStart"/>
      <w:r w:rsidR="00131B1F">
        <w:rPr>
          <w:sz w:val="28"/>
          <w:szCs w:val="28"/>
          <w:lang w:val="uk-UA"/>
        </w:rPr>
        <w:t>Клітченко</w:t>
      </w:r>
      <w:proofErr w:type="spellEnd"/>
      <w:r w:rsidR="00131B1F">
        <w:rPr>
          <w:sz w:val="28"/>
          <w:szCs w:val="28"/>
          <w:lang w:val="uk-UA"/>
        </w:rPr>
        <w:t xml:space="preserve"> С.С.</w:t>
      </w:r>
      <w:r w:rsidR="00F50C2F">
        <w:rPr>
          <w:sz w:val="28"/>
          <w:szCs w:val="28"/>
          <w:lang w:val="uk-UA"/>
        </w:rPr>
        <w:t>,</w:t>
      </w:r>
      <w:r w:rsidR="00AD06E5">
        <w:rPr>
          <w:sz w:val="28"/>
          <w:szCs w:val="28"/>
          <w:lang w:val="uk-UA"/>
        </w:rPr>
        <w:t xml:space="preserve"> про результати </w:t>
      </w:r>
      <w:r w:rsidR="00131B1F">
        <w:rPr>
          <w:sz w:val="28"/>
          <w:szCs w:val="28"/>
          <w:lang w:val="uk-UA"/>
        </w:rPr>
        <w:t xml:space="preserve">діяльності </w:t>
      </w:r>
      <w:r w:rsidR="00AD06E5">
        <w:rPr>
          <w:sz w:val="28"/>
          <w:szCs w:val="28"/>
          <w:lang w:val="uk-UA"/>
        </w:rPr>
        <w:t xml:space="preserve">Хмільницької окружної  прокуратури  </w:t>
      </w:r>
      <w:r w:rsidR="00131B1F">
        <w:rPr>
          <w:sz w:val="28"/>
          <w:szCs w:val="28"/>
          <w:lang w:val="uk-UA"/>
        </w:rPr>
        <w:t>за І-півріччя 2025 року,</w:t>
      </w:r>
      <w:r w:rsidR="00AD06E5">
        <w:rPr>
          <w:sz w:val="28"/>
          <w:szCs w:val="28"/>
          <w:lang w:val="uk-UA"/>
        </w:rPr>
        <w:t xml:space="preserve"> взяти до відома. </w:t>
      </w:r>
    </w:p>
    <w:p w14:paraId="03B9CAFC" w14:textId="57E39632" w:rsidR="00AD06E5" w:rsidRPr="00D8253C" w:rsidRDefault="007034F7" w:rsidP="00AD06E5">
      <w:pPr>
        <w:pStyle w:val="a3"/>
        <w:jc w:val="both"/>
        <w:rPr>
          <w:color w:val="C00000"/>
          <w:sz w:val="28"/>
          <w:szCs w:val="28"/>
          <w:lang w:val="uk-UA"/>
        </w:rPr>
      </w:pPr>
      <w:r>
        <w:rPr>
          <w:color w:val="C00000"/>
          <w:sz w:val="28"/>
          <w:szCs w:val="28"/>
          <w:lang w:val="uk-UA"/>
        </w:rPr>
        <w:t xml:space="preserve">   </w:t>
      </w:r>
      <w:r w:rsidR="00AD06E5">
        <w:rPr>
          <w:color w:val="C00000"/>
          <w:sz w:val="28"/>
          <w:szCs w:val="28"/>
          <w:lang w:val="uk-UA"/>
        </w:rPr>
        <w:t xml:space="preserve"> </w:t>
      </w:r>
      <w:r w:rsidR="00AD06E5">
        <w:rPr>
          <w:sz w:val="28"/>
          <w:szCs w:val="28"/>
          <w:lang w:val="uk-UA"/>
        </w:rPr>
        <w:t>2.</w:t>
      </w:r>
      <w:r w:rsidR="00AD06E5" w:rsidRPr="00647590">
        <w:rPr>
          <w:sz w:val="28"/>
          <w:szCs w:val="28"/>
          <w:lang w:val="uk-UA"/>
        </w:rPr>
        <w:t>Контроль за виконанням даного рішення покласти на постійну комісію районної ради з питань  депутатської діяльності, регламенту, інформації та законності (Дудар Л.С.)</w:t>
      </w:r>
      <w:r w:rsidR="00AD06E5">
        <w:rPr>
          <w:sz w:val="28"/>
          <w:szCs w:val="28"/>
          <w:lang w:val="uk-UA"/>
        </w:rPr>
        <w:t>.</w:t>
      </w:r>
    </w:p>
    <w:p w14:paraId="09ACDEA5" w14:textId="77777777" w:rsidR="00AD06E5" w:rsidRDefault="00AD06E5" w:rsidP="00AD06E5">
      <w:pPr>
        <w:jc w:val="both"/>
        <w:rPr>
          <w:color w:val="C00000"/>
          <w:sz w:val="28"/>
          <w:szCs w:val="28"/>
          <w:lang w:val="uk-UA"/>
        </w:rPr>
      </w:pPr>
    </w:p>
    <w:p w14:paraId="47E62327" w14:textId="77777777" w:rsidR="00AD06E5" w:rsidRDefault="00AD06E5" w:rsidP="00AD06E5">
      <w:pPr>
        <w:jc w:val="both"/>
        <w:rPr>
          <w:color w:val="C00000"/>
          <w:sz w:val="28"/>
          <w:szCs w:val="28"/>
          <w:lang w:val="uk-UA"/>
        </w:rPr>
      </w:pPr>
    </w:p>
    <w:p w14:paraId="62DF6662" w14:textId="77777777" w:rsidR="00AD06E5" w:rsidRDefault="00AD06E5" w:rsidP="00AD06E5">
      <w:pPr>
        <w:rPr>
          <w:b/>
          <w:lang w:val="uk-UA"/>
        </w:rPr>
      </w:pPr>
    </w:p>
    <w:p w14:paraId="2F67A7ED" w14:textId="77777777" w:rsidR="00AD06E5" w:rsidRDefault="00AD06E5" w:rsidP="00AD06E5">
      <w:r>
        <w:rPr>
          <w:b/>
          <w:lang w:val="uk-UA"/>
        </w:rPr>
        <w:t xml:space="preserve"> </w:t>
      </w:r>
      <w:r>
        <w:rPr>
          <w:b/>
          <w:sz w:val="28"/>
          <w:lang w:val="uk-UA"/>
        </w:rPr>
        <w:t>Голова районної ради                                Юрій СЛАБЧУ</w:t>
      </w:r>
      <w:r w:rsidR="00131B1F">
        <w:rPr>
          <w:b/>
          <w:sz w:val="28"/>
          <w:lang w:val="uk-UA"/>
        </w:rPr>
        <w:t>К</w:t>
      </w:r>
    </w:p>
    <w:sectPr w:rsidR="00AD0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E5"/>
    <w:rsid w:val="00131B1F"/>
    <w:rsid w:val="00381CDF"/>
    <w:rsid w:val="003F7D40"/>
    <w:rsid w:val="007034F7"/>
    <w:rsid w:val="00AD06E5"/>
    <w:rsid w:val="00F5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E7E21"/>
  <w15:chartTrackingRefBased/>
  <w15:docId w15:val="{C2BA1640-5427-413D-8F62-C3F00DEAA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D06E5"/>
    <w:pPr>
      <w:keepNext/>
      <w:widowControl w:val="0"/>
      <w:snapToGrid w:val="0"/>
      <w:spacing w:line="360" w:lineRule="exact"/>
      <w:ind w:right="-8"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06E5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AD06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5</cp:revision>
  <dcterms:created xsi:type="dcterms:W3CDTF">2025-09-15T07:51:00Z</dcterms:created>
  <dcterms:modified xsi:type="dcterms:W3CDTF">2025-09-23T12:34:00Z</dcterms:modified>
</cp:coreProperties>
</file>